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2F" w:rsidRPr="008B754B" w:rsidRDefault="0032042F" w:rsidP="0032042F">
      <w:pPr>
        <w:spacing w:after="0"/>
        <w:rPr>
          <w:rFonts w:ascii="Times New Roman" w:hAnsi="Times New Roman" w:cs="Times New Roman"/>
        </w:rPr>
      </w:pPr>
      <w:r w:rsidRPr="008B75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54B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32042F" w:rsidRPr="008B754B" w:rsidRDefault="0032042F" w:rsidP="0032042F">
      <w:pPr>
        <w:spacing w:after="0"/>
        <w:rPr>
          <w:rFonts w:ascii="Times New Roman" w:hAnsi="Times New Roman" w:cs="Times New Roman"/>
        </w:rPr>
      </w:pPr>
      <w:r w:rsidRPr="008B754B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8B754B">
        <w:rPr>
          <w:rFonts w:ascii="Times New Roman" w:hAnsi="Times New Roman" w:cs="Times New Roman"/>
        </w:rPr>
        <w:t>оф</w:t>
      </w:r>
      <w:proofErr w:type="spellEnd"/>
      <w:r w:rsidRPr="008B754B">
        <w:rPr>
          <w:rFonts w:ascii="Times New Roman" w:hAnsi="Times New Roman" w:cs="Times New Roman"/>
        </w:rPr>
        <w:t>. 6</w:t>
      </w:r>
    </w:p>
    <w:p w:rsidR="0032042F" w:rsidRPr="008B754B" w:rsidRDefault="0032042F" w:rsidP="0032042F">
      <w:pPr>
        <w:spacing w:after="0"/>
        <w:rPr>
          <w:rFonts w:ascii="Times New Roman" w:hAnsi="Times New Roman" w:cs="Times New Roman"/>
        </w:rPr>
      </w:pPr>
      <w:r w:rsidRPr="008B754B">
        <w:rPr>
          <w:rFonts w:ascii="Times New Roman" w:hAnsi="Times New Roman" w:cs="Times New Roman"/>
        </w:rPr>
        <w:t xml:space="preserve">Тел. 8(3952)951966, </w:t>
      </w:r>
      <w:r w:rsidRPr="008B754B">
        <w:rPr>
          <w:rFonts w:ascii="Times New Roman" w:hAnsi="Times New Roman" w:cs="Times New Roman"/>
          <w:lang w:val="en-US"/>
        </w:rPr>
        <w:t>e</w:t>
      </w:r>
      <w:r w:rsidRPr="008B754B">
        <w:rPr>
          <w:rFonts w:ascii="Times New Roman" w:hAnsi="Times New Roman" w:cs="Times New Roman"/>
        </w:rPr>
        <w:t>-</w:t>
      </w:r>
      <w:r w:rsidRPr="008B754B">
        <w:rPr>
          <w:rFonts w:ascii="Times New Roman" w:hAnsi="Times New Roman" w:cs="Times New Roman"/>
          <w:lang w:val="en-US"/>
        </w:rPr>
        <w:t>mail</w:t>
      </w:r>
      <w:r w:rsidRPr="008B754B">
        <w:rPr>
          <w:rFonts w:ascii="Times New Roman" w:hAnsi="Times New Roman" w:cs="Times New Roman"/>
        </w:rPr>
        <w:t>:</w:t>
      </w:r>
      <w:r w:rsidRPr="008B754B">
        <w:rPr>
          <w:rFonts w:ascii="Times New Roman" w:hAnsi="Times New Roman" w:cs="Times New Roman"/>
          <w:lang w:val="en-US"/>
        </w:rPr>
        <w:t>info</w:t>
      </w:r>
      <w:r w:rsidRPr="008B754B">
        <w:rPr>
          <w:rFonts w:ascii="Times New Roman" w:hAnsi="Times New Roman" w:cs="Times New Roman"/>
        </w:rPr>
        <w:t>@</w:t>
      </w:r>
      <w:proofErr w:type="spellStart"/>
      <w:r w:rsidRPr="008B754B">
        <w:rPr>
          <w:rFonts w:ascii="Times New Roman" w:hAnsi="Times New Roman" w:cs="Times New Roman"/>
          <w:lang w:val="en-US"/>
        </w:rPr>
        <w:t>himcentre</w:t>
      </w:r>
      <w:proofErr w:type="spellEnd"/>
      <w:r w:rsidRPr="008B754B">
        <w:rPr>
          <w:rFonts w:ascii="Times New Roman" w:hAnsi="Times New Roman" w:cs="Times New Roman"/>
        </w:rPr>
        <w:t>.</w:t>
      </w:r>
      <w:proofErr w:type="spellStart"/>
      <w:r w:rsidRPr="008B754B">
        <w:rPr>
          <w:rFonts w:ascii="Times New Roman" w:hAnsi="Times New Roman" w:cs="Times New Roman"/>
          <w:lang w:val="en-US"/>
        </w:rPr>
        <w:t>ru</w:t>
      </w:r>
      <w:proofErr w:type="spellEnd"/>
    </w:p>
    <w:p w:rsidR="0032042F" w:rsidRPr="008B754B" w:rsidRDefault="0032042F" w:rsidP="0032042F">
      <w:pPr>
        <w:spacing w:after="0"/>
        <w:rPr>
          <w:rFonts w:ascii="Times New Roman" w:hAnsi="Times New Roman" w:cs="Times New Roman"/>
        </w:rPr>
      </w:pPr>
      <w:r w:rsidRPr="008B754B">
        <w:rPr>
          <w:rFonts w:ascii="Times New Roman" w:hAnsi="Times New Roman" w:cs="Times New Roman"/>
        </w:rPr>
        <w:t xml:space="preserve"> </w:t>
      </w:r>
      <w:proofErr w:type="gramStart"/>
      <w:r w:rsidRPr="008B754B">
        <w:rPr>
          <w:rFonts w:ascii="Times New Roman" w:hAnsi="Times New Roman" w:cs="Times New Roman"/>
          <w:lang w:val="en-US"/>
        </w:rPr>
        <w:t>web</w:t>
      </w:r>
      <w:proofErr w:type="gramEnd"/>
      <w:r w:rsidRPr="008B754B">
        <w:rPr>
          <w:rFonts w:ascii="Times New Roman" w:hAnsi="Times New Roman" w:cs="Times New Roman"/>
        </w:rPr>
        <w:t xml:space="preserve">: </w:t>
      </w:r>
      <w:r w:rsidRPr="008B754B">
        <w:rPr>
          <w:rFonts w:ascii="Times New Roman" w:hAnsi="Times New Roman" w:cs="Times New Roman"/>
          <w:lang w:val="en-US"/>
        </w:rPr>
        <w:t>www</w:t>
      </w:r>
      <w:r w:rsidRPr="008B754B">
        <w:rPr>
          <w:rFonts w:ascii="Times New Roman" w:hAnsi="Times New Roman" w:cs="Times New Roman"/>
        </w:rPr>
        <w:t>.</w:t>
      </w:r>
      <w:proofErr w:type="spellStart"/>
      <w:r w:rsidRPr="008B754B">
        <w:rPr>
          <w:rFonts w:ascii="Times New Roman" w:hAnsi="Times New Roman" w:cs="Times New Roman"/>
          <w:lang w:val="en-US"/>
        </w:rPr>
        <w:t>himcentre</w:t>
      </w:r>
      <w:proofErr w:type="spellEnd"/>
      <w:r w:rsidRPr="008B754B">
        <w:rPr>
          <w:rFonts w:ascii="Times New Roman" w:hAnsi="Times New Roman" w:cs="Times New Roman"/>
        </w:rPr>
        <w:t>.</w:t>
      </w:r>
      <w:proofErr w:type="spellStart"/>
      <w:r w:rsidRPr="008B754B">
        <w:rPr>
          <w:rFonts w:ascii="Times New Roman" w:hAnsi="Times New Roman" w:cs="Times New Roman"/>
          <w:lang w:val="en-US"/>
        </w:rPr>
        <w:t>ru</w:t>
      </w:r>
      <w:proofErr w:type="spellEnd"/>
    </w:p>
    <w:p w:rsidR="0032042F" w:rsidRPr="008B754B" w:rsidRDefault="0032042F" w:rsidP="003204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B754B">
        <w:rPr>
          <w:rFonts w:ascii="Times New Roman" w:hAnsi="Times New Roman" w:cs="Times New Roman"/>
        </w:rPr>
        <w:t>ИНН 3812153694 КПП 381201001 ОГРН 1143850008060</w:t>
      </w:r>
    </w:p>
    <w:p w:rsidR="0032042F" w:rsidRPr="008B754B" w:rsidRDefault="0032042F" w:rsidP="0032042F">
      <w:pPr>
        <w:pBdr>
          <w:bottom w:val="single" w:sz="12" w:space="1" w:color="auto"/>
        </w:pBdr>
        <w:spacing w:after="0"/>
      </w:pPr>
    </w:p>
    <w:p w:rsidR="0032042F" w:rsidRPr="008B754B" w:rsidRDefault="0032042F" w:rsidP="0032042F">
      <w:pPr>
        <w:spacing w:after="0"/>
      </w:pPr>
    </w:p>
    <w:p w:rsidR="0032042F" w:rsidRPr="008B754B" w:rsidRDefault="0032042F" w:rsidP="0032042F">
      <w:pPr>
        <w:pStyle w:val="4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8B754B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SplashRinser</w:t>
      </w:r>
      <w:proofErr w:type="spellEnd"/>
    </w:p>
    <w:p w:rsidR="0032042F" w:rsidRPr="008B754B" w:rsidRDefault="0032042F" w:rsidP="0032042F">
      <w:pPr>
        <w:pStyle w:val="a3"/>
        <w:spacing w:before="0" w:beforeAutospacing="0" w:after="0" w:afterAutospacing="0"/>
        <w:rPr>
          <w:b/>
        </w:rPr>
      </w:pPr>
      <w:r w:rsidRPr="008B754B">
        <w:rPr>
          <w:b/>
        </w:rPr>
        <w:t>Средство для ополаскивания посуды в посудомоечной машине. Концентрат.</w:t>
      </w:r>
    </w:p>
    <w:p w:rsidR="0032042F" w:rsidRPr="008B754B" w:rsidRDefault="0032042F" w:rsidP="0032042F">
      <w:pPr>
        <w:pStyle w:val="a3"/>
        <w:spacing w:before="0" w:beforeAutospacing="0" w:after="0" w:afterAutospacing="0"/>
        <w:rPr>
          <w:b/>
        </w:rPr>
      </w:pPr>
    </w:p>
    <w:p w:rsidR="0032042F" w:rsidRPr="008B754B" w:rsidRDefault="0032042F" w:rsidP="0032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54B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32042F" w:rsidRPr="008B754B" w:rsidRDefault="0032042F" w:rsidP="0032042F">
      <w:pPr>
        <w:pStyle w:val="a3"/>
        <w:spacing w:before="0" w:beforeAutospacing="0" w:after="0" w:afterAutospacing="0"/>
      </w:pPr>
      <w:r w:rsidRPr="008B754B">
        <w:t xml:space="preserve">Сильнокислотное </w:t>
      </w:r>
      <w:proofErr w:type="spellStart"/>
      <w:r w:rsidRPr="008B754B">
        <w:t>низкопенное</w:t>
      </w:r>
      <w:proofErr w:type="spellEnd"/>
      <w:r w:rsidRPr="008B754B">
        <w:t xml:space="preserve"> средство для ополаскивания посуды в посудомоечных машинах. </w:t>
      </w:r>
    </w:p>
    <w:p w:rsidR="0032042F" w:rsidRPr="008B754B" w:rsidRDefault="0032042F" w:rsidP="003204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hAnsi="Times New Roman" w:cs="Times New Roman"/>
          <w:sz w:val="24"/>
          <w:szCs w:val="24"/>
          <w:lang w:eastAsia="ru-RU"/>
        </w:rPr>
        <w:t xml:space="preserve">Хорошо растворяется в воде. Обладает хорошими смачивающими свойствами. Нейтрализует остатки щелочных растворов. Придает блеск посуде. Не оставляет подтеков при высыхании. Ускоряет сушку. Предупреждает образование отложений. Эффективно в воде жесткой и средней </w:t>
      </w:r>
      <w:proofErr w:type="spellStart"/>
      <w:r w:rsidRPr="008B754B">
        <w:rPr>
          <w:rFonts w:ascii="Times New Roman" w:hAnsi="Times New Roman" w:cs="Times New Roman"/>
          <w:sz w:val="24"/>
          <w:szCs w:val="24"/>
          <w:lang w:eastAsia="ru-RU"/>
        </w:rPr>
        <w:t>жесткости</w:t>
      </w:r>
      <w:proofErr w:type="gramStart"/>
      <w:r w:rsidRPr="008B754B">
        <w:rPr>
          <w:rFonts w:ascii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8B754B">
        <w:rPr>
          <w:rFonts w:ascii="Times New Roman" w:hAnsi="Times New Roman" w:cs="Times New Roman"/>
          <w:sz w:val="24"/>
          <w:szCs w:val="24"/>
          <w:lang w:eastAsia="ru-RU"/>
        </w:rPr>
        <w:t>кологически</w:t>
      </w:r>
      <w:proofErr w:type="spellEnd"/>
      <w:r w:rsidRPr="008B754B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безопасно. При размораживании возможно изменение внешнего вида, моющие свойства сохраняются.</w:t>
      </w:r>
    </w:p>
    <w:p w:rsidR="0032042F" w:rsidRPr="008B754B" w:rsidRDefault="0032042F" w:rsidP="0032042F">
      <w:pPr>
        <w:pStyle w:val="a3"/>
        <w:spacing w:before="0" w:beforeAutospacing="0" w:after="0" w:afterAutospacing="0"/>
        <w:rPr>
          <w:b/>
        </w:rPr>
      </w:pPr>
    </w:p>
    <w:p w:rsidR="0032042F" w:rsidRPr="008B754B" w:rsidRDefault="0032042F" w:rsidP="0032042F">
      <w:pPr>
        <w:pStyle w:val="a3"/>
        <w:spacing w:before="0" w:beforeAutospacing="0" w:after="0" w:afterAutospacing="0"/>
        <w:rPr>
          <w:b/>
        </w:rPr>
      </w:pPr>
      <w:r w:rsidRPr="008B754B">
        <w:rPr>
          <w:b/>
        </w:rPr>
        <w:t>Назначение:</w:t>
      </w:r>
    </w:p>
    <w:p w:rsidR="0032042F" w:rsidRPr="008B754B" w:rsidRDefault="0032042F" w:rsidP="0032042F">
      <w:pPr>
        <w:pStyle w:val="a3"/>
        <w:spacing w:before="0" w:beforeAutospacing="0" w:after="0" w:afterAutospacing="0"/>
      </w:pPr>
      <w:r w:rsidRPr="008B754B">
        <w:t>Для ополаскивания стеклянных, хрустальных, фарфоровых, фаянсовых, керамических, пластиковых и др. столовых предметов в посудомоечных машинах.</w:t>
      </w:r>
    </w:p>
    <w:p w:rsidR="0032042F" w:rsidRPr="008B754B" w:rsidRDefault="0032042F" w:rsidP="0032042F">
      <w:pPr>
        <w:pStyle w:val="a3"/>
        <w:spacing w:before="0" w:beforeAutospacing="0" w:after="0" w:afterAutospacing="0"/>
      </w:pPr>
    </w:p>
    <w:p w:rsidR="0032042F" w:rsidRPr="008B754B" w:rsidRDefault="0032042F" w:rsidP="0032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4B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32042F" w:rsidRPr="008B754B" w:rsidRDefault="0032042F" w:rsidP="0032042F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B754B">
        <w:rPr>
          <w:rFonts w:ascii="Times New Roman" w:hAnsi="Times New Roman"/>
          <w:sz w:val="24"/>
          <w:szCs w:val="24"/>
          <w:lang w:eastAsia="ru-RU"/>
        </w:rPr>
        <w:t>Для ополаскивания после машинной мойки посуды и столовых приборов в кухонных помещениях организаций общественного питания (столовых, баров, кафе, ресторанов). Рекомендуется после применения щелочного моющего средства для посуды «</w:t>
      </w:r>
      <w:proofErr w:type="spellStart"/>
      <w:r w:rsidRPr="008B754B">
        <w:rPr>
          <w:rFonts w:ascii="Times New Roman" w:hAnsi="Times New Roman"/>
          <w:sz w:val="24"/>
          <w:szCs w:val="24"/>
          <w:lang w:val="en-US" w:eastAsia="ru-RU"/>
        </w:rPr>
        <w:t>PROSEPTSplash</w:t>
      </w:r>
      <w:proofErr w:type="spellEnd"/>
      <w:r w:rsidRPr="008B754B"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754B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8B754B">
        <w:rPr>
          <w:rFonts w:ascii="Times New Roman" w:hAnsi="Times New Roman"/>
          <w:bCs/>
          <w:color w:val="000000"/>
          <w:sz w:val="24"/>
          <w:szCs w:val="24"/>
        </w:rPr>
        <w:t xml:space="preserve">Руководствоваться инструкциями изготовителя посудомоечных и ополаскивающих машин. 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Cs/>
          <w:sz w:val="24"/>
          <w:szCs w:val="24"/>
        </w:rPr>
        <w:t xml:space="preserve">Норма разбавления концентрата - 1:200-1:3000 (3,5 - 50 мл на 10л)  при температуре от +50 до +70 </w:t>
      </w:r>
      <w:r w:rsidRPr="008B754B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8B754B">
        <w:rPr>
          <w:rFonts w:ascii="Times New Roman" w:hAnsi="Times New Roman"/>
          <w:bCs/>
          <w:sz w:val="24"/>
          <w:szCs w:val="24"/>
        </w:rPr>
        <w:t xml:space="preserve">С. 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754B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32042F" w:rsidRPr="008B754B" w:rsidRDefault="0032042F" w:rsidP="0032042F">
      <w:pPr>
        <w:pStyle w:val="1"/>
        <w:ind w:left="1410" w:hanging="1410"/>
        <w:rPr>
          <w:rFonts w:ascii="Times New Roman" w:hAnsi="Times New Roman"/>
          <w:sz w:val="24"/>
          <w:szCs w:val="24"/>
        </w:rPr>
      </w:pPr>
      <w:proofErr w:type="spellStart"/>
      <w:r w:rsidRPr="008B754B">
        <w:rPr>
          <w:rFonts w:ascii="Times New Roman" w:hAnsi="Times New Roman"/>
          <w:b/>
          <w:sz w:val="24"/>
          <w:szCs w:val="24"/>
        </w:rPr>
        <w:t>Состав</w:t>
      </w:r>
      <w:proofErr w:type="gramStart"/>
      <w:r w:rsidRPr="008B754B">
        <w:rPr>
          <w:rFonts w:ascii="Times New Roman" w:hAnsi="Times New Roman"/>
          <w:b/>
          <w:sz w:val="24"/>
          <w:szCs w:val="24"/>
        </w:rPr>
        <w:t>:</w:t>
      </w:r>
      <w:r w:rsidRPr="008B754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B754B">
        <w:rPr>
          <w:rFonts w:ascii="Times New Roman" w:hAnsi="Times New Roman"/>
          <w:sz w:val="24"/>
          <w:szCs w:val="24"/>
          <w:lang w:eastAsia="ru-RU"/>
        </w:rPr>
        <w:t>ода</w:t>
      </w:r>
      <w:proofErr w:type="spellEnd"/>
      <w:r w:rsidRPr="008B754B">
        <w:rPr>
          <w:rFonts w:ascii="Times New Roman" w:hAnsi="Times New Roman"/>
          <w:sz w:val="24"/>
          <w:szCs w:val="24"/>
          <w:lang w:eastAsia="ru-RU"/>
        </w:rPr>
        <w:t>, органическая кислота</w:t>
      </w:r>
      <w:r w:rsidRPr="008B7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54B">
        <w:rPr>
          <w:rFonts w:ascii="Times New Roman" w:hAnsi="Times New Roman"/>
          <w:sz w:val="24"/>
          <w:szCs w:val="24"/>
        </w:rPr>
        <w:t>гидротроп</w:t>
      </w:r>
      <w:proofErr w:type="spellEnd"/>
      <w:r w:rsidRPr="008B754B">
        <w:rPr>
          <w:rFonts w:ascii="Times New Roman" w:hAnsi="Times New Roman"/>
          <w:sz w:val="24"/>
          <w:szCs w:val="24"/>
        </w:rPr>
        <w:t>, ингибитор коррозии и комплексообразователь.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spellStart"/>
      <w:r w:rsidRPr="008B754B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8B754B">
        <w:rPr>
          <w:rFonts w:ascii="Times New Roman" w:hAnsi="Times New Roman"/>
          <w:b/>
          <w:sz w:val="24"/>
          <w:szCs w:val="24"/>
        </w:rPr>
        <w:t xml:space="preserve"> (концентрат):</w:t>
      </w:r>
      <w:r w:rsidRPr="008B754B">
        <w:rPr>
          <w:rFonts w:ascii="Times New Roman" w:hAnsi="Times New Roman"/>
          <w:sz w:val="24"/>
          <w:szCs w:val="24"/>
        </w:rPr>
        <w:tab/>
        <w:t>2,0</w:t>
      </w: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8B754B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8B754B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8B754B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754B"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предосторожности: 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Cs/>
          <w:sz w:val="24"/>
          <w:szCs w:val="24"/>
        </w:rPr>
        <w:t>С растворами: использовать резиновые перчатки.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Cs/>
          <w:sz w:val="24"/>
          <w:szCs w:val="24"/>
        </w:rPr>
        <w:t>С концентратом: использовать резиновые перчатки, защитные очки и спецодежду.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sz w:val="24"/>
          <w:szCs w:val="24"/>
        </w:rPr>
      </w:pPr>
      <w:r w:rsidRPr="008B754B">
        <w:rPr>
          <w:rFonts w:ascii="Times New Roman" w:hAnsi="Times New Roman"/>
          <w:bCs/>
          <w:sz w:val="24"/>
          <w:szCs w:val="24"/>
        </w:rPr>
        <w:t>При попадании на кожу или в глаза обильно промыть их водой.</w:t>
      </w:r>
    </w:p>
    <w:p w:rsidR="0032042F" w:rsidRPr="008B754B" w:rsidRDefault="0032042F" w:rsidP="0032042F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8B754B">
        <w:rPr>
          <w:rFonts w:ascii="Times New Roman" w:hAnsi="Times New Roman"/>
          <w:bCs/>
          <w:color w:val="000000"/>
          <w:sz w:val="24"/>
          <w:szCs w:val="24"/>
        </w:rPr>
        <w:t xml:space="preserve">Не смешивать </w:t>
      </w:r>
      <w:proofErr w:type="gramStart"/>
      <w:r w:rsidRPr="008B754B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8B754B">
        <w:rPr>
          <w:rFonts w:ascii="Times New Roman" w:hAnsi="Times New Roman"/>
          <w:bCs/>
          <w:color w:val="000000"/>
          <w:sz w:val="24"/>
          <w:szCs w:val="24"/>
        </w:rPr>
        <w:t xml:space="preserve"> щелочными средствами!</w:t>
      </w: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2042F" w:rsidRPr="008B754B" w:rsidRDefault="0032042F" w:rsidP="0032042F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754B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32042F" w:rsidRPr="008B754B" w:rsidRDefault="0032042F" w:rsidP="003204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54B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8B75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B754B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32042F" w:rsidRPr="0032042F" w:rsidRDefault="0032042F" w:rsidP="0032042F">
      <w:pPr>
        <w:pStyle w:val="1"/>
        <w:rPr>
          <w:rFonts w:ascii="Times New Roman" w:hAnsi="Times New Roman"/>
          <w:sz w:val="24"/>
          <w:szCs w:val="24"/>
        </w:rPr>
      </w:pPr>
      <w:r w:rsidRPr="008B754B">
        <w:rPr>
          <w:rFonts w:ascii="Times New Roman" w:hAnsi="Times New Roman"/>
          <w:sz w:val="24"/>
          <w:szCs w:val="24"/>
        </w:rPr>
        <w:lastRenderedPageBreak/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2F"/>
    <w:rsid w:val="0032042F"/>
    <w:rsid w:val="008B754B"/>
    <w:rsid w:val="00923285"/>
    <w:rsid w:val="0095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2F"/>
  </w:style>
  <w:style w:type="paragraph" w:styleId="4">
    <w:name w:val="heading 4"/>
    <w:basedOn w:val="a"/>
    <w:next w:val="a"/>
    <w:link w:val="40"/>
    <w:uiPriority w:val="99"/>
    <w:qFormat/>
    <w:rsid w:val="0032042F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2042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3204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204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2014-07-21T03:23:00Z</dcterms:created>
  <dcterms:modified xsi:type="dcterms:W3CDTF">2014-07-30T02:04:00Z</dcterms:modified>
</cp:coreProperties>
</file>